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2E3B7" w14:textId="77777777" w:rsidR="006C5FCD" w:rsidRDefault="006C5FCD" w:rsidP="008E5566">
      <w:pPr>
        <w:jc w:val="center"/>
        <w:rPr>
          <w:b/>
          <w:bCs/>
          <w:sz w:val="40"/>
          <w:szCs w:val="40"/>
        </w:rPr>
      </w:pPr>
    </w:p>
    <w:p w14:paraId="618628C9" w14:textId="38513108" w:rsidR="00A20CF3" w:rsidRPr="008E5566" w:rsidRDefault="008E5566" w:rsidP="008E5566">
      <w:pPr>
        <w:jc w:val="center"/>
        <w:rPr>
          <w:b/>
          <w:bCs/>
          <w:sz w:val="40"/>
          <w:szCs w:val="40"/>
        </w:rPr>
      </w:pPr>
      <w:r w:rsidRPr="008E5566">
        <w:rPr>
          <w:b/>
          <w:bCs/>
          <w:sz w:val="40"/>
          <w:szCs w:val="40"/>
        </w:rPr>
        <w:t>Privacy Policy</w:t>
      </w:r>
    </w:p>
    <w:p w14:paraId="62410D21" w14:textId="727BD702" w:rsidR="008E5566" w:rsidRDefault="008E5566" w:rsidP="008E5566">
      <w:pPr>
        <w:rPr>
          <w:sz w:val="24"/>
          <w:szCs w:val="24"/>
        </w:rPr>
      </w:pPr>
      <w:r>
        <w:rPr>
          <w:b/>
          <w:bCs/>
          <w:sz w:val="24"/>
          <w:szCs w:val="24"/>
        </w:rPr>
        <w:t>PURPOSE OF THIS POLICY</w:t>
      </w:r>
      <w:r>
        <w:rPr>
          <w:b/>
          <w:bCs/>
          <w:sz w:val="24"/>
          <w:szCs w:val="24"/>
        </w:rPr>
        <w:br/>
      </w:r>
      <w:r w:rsidRPr="008E5566">
        <w:rPr>
          <w:sz w:val="24"/>
          <w:szCs w:val="24"/>
        </w:rPr>
        <w:t xml:space="preserve">This </w:t>
      </w:r>
      <w:r>
        <w:rPr>
          <w:sz w:val="24"/>
          <w:szCs w:val="24"/>
        </w:rPr>
        <w:t>policy describes how we collect and use personal information about you, in accordance with the General Data Protection Regulation (GDPR), the Data Protection Act 2018 and other Data Protection Legislation for example UK based laws and regulations, as amended from time to time.</w:t>
      </w:r>
    </w:p>
    <w:p w14:paraId="588FA50B" w14:textId="0A40E1FD" w:rsidR="008E5566" w:rsidRDefault="0008522D" w:rsidP="0008522D">
      <w:pPr>
        <w:spacing w:after="0"/>
        <w:rPr>
          <w:b/>
          <w:bCs/>
          <w:sz w:val="24"/>
          <w:szCs w:val="24"/>
        </w:rPr>
      </w:pPr>
      <w:r>
        <w:rPr>
          <w:b/>
          <w:bCs/>
          <w:sz w:val="24"/>
          <w:szCs w:val="24"/>
        </w:rPr>
        <w:t>COLLECTION OF PERSONAL INFORMATION</w:t>
      </w:r>
    </w:p>
    <w:p w14:paraId="218B6D74" w14:textId="646AB9ED" w:rsidR="000054BB" w:rsidRDefault="002E09DE" w:rsidP="0008522D">
      <w:pPr>
        <w:spacing w:after="0"/>
        <w:rPr>
          <w:sz w:val="24"/>
          <w:szCs w:val="24"/>
        </w:rPr>
      </w:pPr>
      <w:r>
        <w:rPr>
          <w:sz w:val="24"/>
          <w:szCs w:val="24"/>
        </w:rPr>
        <w:t xml:space="preserve">The collection of personal information is required in order for a service to be provided to you. If you do not provide personal information, we may not be able to offer a service to you. </w:t>
      </w:r>
      <w:r w:rsidR="0008522D">
        <w:rPr>
          <w:sz w:val="24"/>
          <w:szCs w:val="24"/>
        </w:rPr>
        <w:t>Personal information collected is the minimum required to fulfil legal, accounting, taxation and contractual requirements in order to provide a service. Information is collected</w:t>
      </w:r>
      <w:r w:rsidR="000054BB">
        <w:rPr>
          <w:sz w:val="24"/>
          <w:szCs w:val="24"/>
        </w:rPr>
        <w:t xml:space="preserve"> at first point of contact and engagement of services via, email phone or post.</w:t>
      </w:r>
    </w:p>
    <w:p w14:paraId="04F976E3" w14:textId="77777777" w:rsidR="000054BB" w:rsidRDefault="000054BB" w:rsidP="0008522D">
      <w:pPr>
        <w:spacing w:after="0"/>
        <w:rPr>
          <w:sz w:val="24"/>
          <w:szCs w:val="24"/>
        </w:rPr>
      </w:pPr>
    </w:p>
    <w:p w14:paraId="45AABB4B" w14:textId="77777777" w:rsidR="000054BB" w:rsidRDefault="000054BB" w:rsidP="0008522D">
      <w:pPr>
        <w:spacing w:after="0"/>
        <w:rPr>
          <w:b/>
          <w:bCs/>
          <w:sz w:val="24"/>
          <w:szCs w:val="24"/>
        </w:rPr>
      </w:pPr>
      <w:r>
        <w:rPr>
          <w:b/>
          <w:bCs/>
          <w:sz w:val="24"/>
          <w:szCs w:val="24"/>
        </w:rPr>
        <w:t>WHAT INFORMATION IS HELD ABOUT YOU</w:t>
      </w:r>
    </w:p>
    <w:p w14:paraId="693559F4" w14:textId="77777777" w:rsidR="000054BB" w:rsidRDefault="000054BB" w:rsidP="0008522D">
      <w:pPr>
        <w:spacing w:after="0"/>
        <w:rPr>
          <w:sz w:val="24"/>
          <w:szCs w:val="24"/>
        </w:rPr>
      </w:pPr>
      <w:r>
        <w:rPr>
          <w:sz w:val="24"/>
          <w:szCs w:val="24"/>
        </w:rPr>
        <w:t>Information held may include;</w:t>
      </w:r>
    </w:p>
    <w:p w14:paraId="762A6E77" w14:textId="4A38618E" w:rsidR="0008522D" w:rsidRDefault="000054BB" w:rsidP="000054BB">
      <w:pPr>
        <w:pStyle w:val="ListParagraph"/>
        <w:numPr>
          <w:ilvl w:val="0"/>
          <w:numId w:val="1"/>
        </w:numPr>
        <w:spacing w:after="0"/>
        <w:rPr>
          <w:sz w:val="24"/>
          <w:szCs w:val="24"/>
        </w:rPr>
      </w:pPr>
      <w:r>
        <w:rPr>
          <w:sz w:val="24"/>
          <w:szCs w:val="24"/>
        </w:rPr>
        <w:t>Personal details, for example name, address, date of birth, contact details</w:t>
      </w:r>
    </w:p>
    <w:p w14:paraId="70036D8F" w14:textId="4775DB82" w:rsidR="000054BB" w:rsidRDefault="000054BB" w:rsidP="000054BB">
      <w:pPr>
        <w:pStyle w:val="ListParagraph"/>
        <w:numPr>
          <w:ilvl w:val="0"/>
          <w:numId w:val="1"/>
        </w:numPr>
        <w:spacing w:after="0"/>
        <w:rPr>
          <w:sz w:val="24"/>
          <w:szCs w:val="24"/>
        </w:rPr>
      </w:pPr>
      <w:r>
        <w:rPr>
          <w:sz w:val="24"/>
          <w:szCs w:val="24"/>
        </w:rPr>
        <w:t>Information of services you have received</w:t>
      </w:r>
    </w:p>
    <w:p w14:paraId="0F72EDA9" w14:textId="31F85027" w:rsidR="000054BB" w:rsidRDefault="000054BB" w:rsidP="000054BB">
      <w:pPr>
        <w:pStyle w:val="ListParagraph"/>
        <w:numPr>
          <w:ilvl w:val="0"/>
          <w:numId w:val="1"/>
        </w:numPr>
        <w:spacing w:after="0"/>
        <w:rPr>
          <w:sz w:val="24"/>
          <w:szCs w:val="24"/>
        </w:rPr>
      </w:pPr>
      <w:r>
        <w:rPr>
          <w:sz w:val="24"/>
          <w:szCs w:val="24"/>
        </w:rPr>
        <w:t>Correspondence and communication threads</w:t>
      </w:r>
    </w:p>
    <w:p w14:paraId="1E27BD5D" w14:textId="76320402" w:rsidR="00E87253" w:rsidRDefault="00E87253" w:rsidP="000054BB">
      <w:pPr>
        <w:pStyle w:val="ListParagraph"/>
        <w:numPr>
          <w:ilvl w:val="0"/>
          <w:numId w:val="1"/>
        </w:numPr>
        <w:spacing w:after="0"/>
        <w:rPr>
          <w:sz w:val="24"/>
          <w:szCs w:val="24"/>
        </w:rPr>
      </w:pPr>
      <w:r>
        <w:rPr>
          <w:sz w:val="24"/>
          <w:szCs w:val="24"/>
        </w:rPr>
        <w:t>Information regarding enquiries or feedback</w:t>
      </w:r>
    </w:p>
    <w:p w14:paraId="77D0C486" w14:textId="6DC917D8" w:rsidR="00E87253" w:rsidRDefault="00E87253" w:rsidP="000054BB">
      <w:pPr>
        <w:pStyle w:val="ListParagraph"/>
        <w:numPr>
          <w:ilvl w:val="0"/>
          <w:numId w:val="1"/>
        </w:numPr>
        <w:spacing w:after="0"/>
        <w:rPr>
          <w:sz w:val="24"/>
          <w:szCs w:val="24"/>
        </w:rPr>
      </w:pPr>
      <w:r>
        <w:rPr>
          <w:sz w:val="24"/>
          <w:szCs w:val="24"/>
        </w:rPr>
        <w:t>Information passed to us that is publicly available and relevant to our service provision</w:t>
      </w:r>
    </w:p>
    <w:p w14:paraId="0F1910D6" w14:textId="64BF2C34" w:rsidR="00E87253" w:rsidRDefault="00E87253" w:rsidP="00E87253">
      <w:pPr>
        <w:spacing w:after="0"/>
        <w:rPr>
          <w:sz w:val="24"/>
          <w:szCs w:val="24"/>
        </w:rPr>
      </w:pPr>
    </w:p>
    <w:p w14:paraId="150FB7BC" w14:textId="7F582191" w:rsidR="00E87253" w:rsidRDefault="00E87253" w:rsidP="00E87253">
      <w:pPr>
        <w:spacing w:after="0"/>
        <w:rPr>
          <w:b/>
          <w:bCs/>
          <w:sz w:val="24"/>
          <w:szCs w:val="24"/>
        </w:rPr>
      </w:pPr>
      <w:r>
        <w:rPr>
          <w:b/>
          <w:bCs/>
          <w:sz w:val="24"/>
          <w:szCs w:val="24"/>
        </w:rPr>
        <w:t>HOW PERSONAL INFORMATION IS USED</w:t>
      </w:r>
    </w:p>
    <w:p w14:paraId="0C0B6AB7" w14:textId="32D5E9DD" w:rsidR="00BA7E85" w:rsidRDefault="002D15AF" w:rsidP="00E87253">
      <w:pPr>
        <w:spacing w:after="0"/>
        <w:rPr>
          <w:sz w:val="24"/>
          <w:szCs w:val="24"/>
        </w:rPr>
      </w:pPr>
      <w:r>
        <w:rPr>
          <w:sz w:val="24"/>
          <w:szCs w:val="24"/>
        </w:rPr>
        <w:t xml:space="preserve">Personal information is </w:t>
      </w:r>
      <w:r w:rsidR="00715FB3">
        <w:rPr>
          <w:sz w:val="24"/>
          <w:szCs w:val="24"/>
        </w:rPr>
        <w:t>processed</w:t>
      </w:r>
      <w:r>
        <w:rPr>
          <w:sz w:val="24"/>
          <w:szCs w:val="24"/>
        </w:rPr>
        <w:t xml:space="preserve"> only where necessary to provide a service as agreed </w:t>
      </w:r>
      <w:r w:rsidR="00715FB3">
        <w:rPr>
          <w:sz w:val="24"/>
          <w:szCs w:val="24"/>
        </w:rPr>
        <w:t>with you and to allow compliance with legal requirements</w:t>
      </w:r>
      <w:r>
        <w:rPr>
          <w:sz w:val="24"/>
          <w:szCs w:val="24"/>
        </w:rPr>
        <w:t>.</w:t>
      </w:r>
      <w:r w:rsidR="00715FB3">
        <w:rPr>
          <w:sz w:val="24"/>
          <w:szCs w:val="24"/>
        </w:rPr>
        <w:t xml:space="preserve"> Personal information may be used for the service’s legitimate </w:t>
      </w:r>
      <w:r w:rsidR="00BA7E85">
        <w:rPr>
          <w:sz w:val="24"/>
          <w:szCs w:val="24"/>
        </w:rPr>
        <w:t>interests;</w:t>
      </w:r>
      <w:r w:rsidR="00715FB3">
        <w:rPr>
          <w:sz w:val="24"/>
          <w:szCs w:val="24"/>
        </w:rPr>
        <w:t xml:space="preserve"> however</w:t>
      </w:r>
      <w:r w:rsidR="00BA7E85">
        <w:rPr>
          <w:sz w:val="24"/>
          <w:szCs w:val="24"/>
        </w:rPr>
        <w:t>,</w:t>
      </w:r>
      <w:r w:rsidR="00715FB3">
        <w:rPr>
          <w:sz w:val="24"/>
          <w:szCs w:val="24"/>
        </w:rPr>
        <w:t xml:space="preserve"> this will not occur if those interests override any of your interests,</w:t>
      </w:r>
      <w:r w:rsidR="00BA7E85">
        <w:rPr>
          <w:sz w:val="24"/>
          <w:szCs w:val="24"/>
        </w:rPr>
        <w:t xml:space="preserve"> rights and freedoms which require protection of personal information. </w:t>
      </w:r>
    </w:p>
    <w:p w14:paraId="53798EF6" w14:textId="796E5EBC" w:rsidR="00BA7E85" w:rsidRDefault="00BA7E85" w:rsidP="00E87253">
      <w:pPr>
        <w:spacing w:after="0"/>
        <w:rPr>
          <w:sz w:val="24"/>
          <w:szCs w:val="24"/>
        </w:rPr>
      </w:pPr>
    </w:p>
    <w:p w14:paraId="1A355DAB" w14:textId="6FC773E5" w:rsidR="00BA7E85" w:rsidRDefault="00BA7E85" w:rsidP="00E87253">
      <w:pPr>
        <w:spacing w:after="0"/>
        <w:rPr>
          <w:sz w:val="24"/>
          <w:szCs w:val="24"/>
        </w:rPr>
      </w:pPr>
      <w:r>
        <w:rPr>
          <w:sz w:val="24"/>
          <w:szCs w:val="24"/>
        </w:rPr>
        <w:t xml:space="preserve">Personal information may be used for activities such as delivery of service, communication, record of service provision, processing of invoices and assisting in prevention and detection of fraud or corruption. This list is not exhaustive. </w:t>
      </w:r>
    </w:p>
    <w:p w14:paraId="51B6086F" w14:textId="4F6E680F" w:rsidR="00457716" w:rsidRDefault="00457716" w:rsidP="00E87253">
      <w:pPr>
        <w:spacing w:after="0"/>
        <w:rPr>
          <w:sz w:val="24"/>
          <w:szCs w:val="24"/>
        </w:rPr>
      </w:pPr>
    </w:p>
    <w:p w14:paraId="599AEA34" w14:textId="7F3B370A" w:rsidR="00457716" w:rsidRDefault="00457716" w:rsidP="00E87253">
      <w:pPr>
        <w:spacing w:after="0"/>
        <w:rPr>
          <w:sz w:val="24"/>
          <w:szCs w:val="24"/>
        </w:rPr>
      </w:pPr>
      <w:r>
        <w:rPr>
          <w:sz w:val="24"/>
          <w:szCs w:val="24"/>
        </w:rPr>
        <w:t xml:space="preserve">Where we need to use information for other reasons than why we collected </w:t>
      </w:r>
      <w:proofErr w:type="gramStart"/>
      <w:r>
        <w:rPr>
          <w:sz w:val="24"/>
          <w:szCs w:val="24"/>
        </w:rPr>
        <w:t>it  we</w:t>
      </w:r>
      <w:proofErr w:type="gramEnd"/>
      <w:r>
        <w:rPr>
          <w:sz w:val="24"/>
          <w:szCs w:val="24"/>
        </w:rPr>
        <w:t xml:space="preserve"> will notify you and communicate necessary information prior to use. </w:t>
      </w:r>
    </w:p>
    <w:p w14:paraId="0D6CF29A" w14:textId="27A3A6EF" w:rsidR="00457716" w:rsidRDefault="00457716" w:rsidP="00E87253">
      <w:pPr>
        <w:spacing w:after="0"/>
        <w:rPr>
          <w:sz w:val="24"/>
          <w:szCs w:val="24"/>
        </w:rPr>
      </w:pPr>
    </w:p>
    <w:p w14:paraId="4C47E003" w14:textId="22E10939" w:rsidR="00457716" w:rsidRDefault="00457716" w:rsidP="00E87253">
      <w:pPr>
        <w:spacing w:after="0"/>
        <w:rPr>
          <w:b/>
          <w:bCs/>
          <w:sz w:val="24"/>
          <w:szCs w:val="24"/>
        </w:rPr>
      </w:pPr>
      <w:r>
        <w:rPr>
          <w:b/>
          <w:bCs/>
          <w:sz w:val="24"/>
          <w:szCs w:val="24"/>
        </w:rPr>
        <w:t>HOW PERSONAL INFORMATION IS STORED</w:t>
      </w:r>
    </w:p>
    <w:p w14:paraId="2E2B9EAF" w14:textId="28B98246" w:rsidR="00457716" w:rsidRPr="00457716" w:rsidRDefault="00457716" w:rsidP="00E87253">
      <w:pPr>
        <w:spacing w:after="0"/>
        <w:rPr>
          <w:sz w:val="24"/>
          <w:szCs w:val="24"/>
        </w:rPr>
      </w:pPr>
      <w:r>
        <w:rPr>
          <w:sz w:val="24"/>
          <w:szCs w:val="24"/>
        </w:rPr>
        <w:t xml:space="preserve">Personal information is only stored for as long as is necessary for the purpose for which it is collected in accordance with legal and professional obligations. </w:t>
      </w:r>
    </w:p>
    <w:p w14:paraId="67F86A42" w14:textId="77777777" w:rsidR="00BA7E85" w:rsidRDefault="00BA7E85" w:rsidP="00E87253">
      <w:pPr>
        <w:spacing w:after="0"/>
        <w:rPr>
          <w:sz w:val="24"/>
          <w:szCs w:val="24"/>
        </w:rPr>
      </w:pPr>
    </w:p>
    <w:p w14:paraId="579488C1" w14:textId="77777777" w:rsidR="006C5FCD" w:rsidRDefault="006C5FCD" w:rsidP="00E87253">
      <w:pPr>
        <w:spacing w:after="0"/>
        <w:rPr>
          <w:sz w:val="24"/>
          <w:szCs w:val="24"/>
        </w:rPr>
      </w:pPr>
    </w:p>
    <w:p w14:paraId="730CBC39" w14:textId="362C2BAE" w:rsidR="002D15AF" w:rsidRDefault="00715FB3" w:rsidP="00E87253">
      <w:pPr>
        <w:spacing w:after="0"/>
        <w:rPr>
          <w:b/>
          <w:bCs/>
          <w:sz w:val="24"/>
          <w:szCs w:val="24"/>
        </w:rPr>
      </w:pPr>
      <w:r>
        <w:rPr>
          <w:sz w:val="24"/>
          <w:szCs w:val="24"/>
        </w:rPr>
        <w:t xml:space="preserve"> </w:t>
      </w:r>
      <w:r w:rsidR="00457716">
        <w:rPr>
          <w:b/>
          <w:bCs/>
          <w:sz w:val="24"/>
          <w:szCs w:val="24"/>
        </w:rPr>
        <w:t>DATA SECURITY</w:t>
      </w:r>
    </w:p>
    <w:p w14:paraId="66398A4B" w14:textId="77777777" w:rsidR="006C5FCD" w:rsidRDefault="006C5FCD" w:rsidP="0008522D">
      <w:pPr>
        <w:spacing w:after="0"/>
        <w:rPr>
          <w:sz w:val="24"/>
          <w:szCs w:val="24"/>
        </w:rPr>
      </w:pPr>
    </w:p>
    <w:p w14:paraId="5CCA0B5B" w14:textId="3E7694DC" w:rsidR="003863D2" w:rsidRDefault="00457716" w:rsidP="0008522D">
      <w:pPr>
        <w:spacing w:after="0"/>
        <w:rPr>
          <w:sz w:val="24"/>
          <w:szCs w:val="24"/>
        </w:rPr>
      </w:pPr>
      <w:r>
        <w:rPr>
          <w:sz w:val="24"/>
          <w:szCs w:val="24"/>
        </w:rPr>
        <w:t>Use of all personal data is done using commercially reasonable and appropriate security measures</w:t>
      </w:r>
      <w:r w:rsidR="003863D2">
        <w:rPr>
          <w:sz w:val="24"/>
          <w:szCs w:val="24"/>
        </w:rPr>
        <w:t xml:space="preserve">. </w:t>
      </w:r>
    </w:p>
    <w:p w14:paraId="446380CE" w14:textId="77777777" w:rsidR="006C5FCD" w:rsidRDefault="006C5FCD" w:rsidP="0008522D">
      <w:pPr>
        <w:spacing w:after="0"/>
        <w:rPr>
          <w:b/>
          <w:bCs/>
          <w:sz w:val="24"/>
          <w:szCs w:val="24"/>
        </w:rPr>
      </w:pPr>
    </w:p>
    <w:p w14:paraId="4C03E1F5" w14:textId="284D9BEC" w:rsidR="003863D2" w:rsidRDefault="003863D2" w:rsidP="0008522D">
      <w:pPr>
        <w:spacing w:after="0"/>
        <w:rPr>
          <w:b/>
          <w:bCs/>
          <w:sz w:val="24"/>
          <w:szCs w:val="24"/>
        </w:rPr>
      </w:pPr>
      <w:r>
        <w:rPr>
          <w:b/>
          <w:bCs/>
          <w:sz w:val="24"/>
          <w:szCs w:val="24"/>
        </w:rPr>
        <w:t>RIGHTS OF ACCESS, CORRECTION, DELETION AND RESTRICTION</w:t>
      </w:r>
    </w:p>
    <w:p w14:paraId="7F0BB314" w14:textId="77777777" w:rsidR="003863D2" w:rsidRDefault="003863D2" w:rsidP="0008522D">
      <w:pPr>
        <w:spacing w:after="0"/>
        <w:rPr>
          <w:sz w:val="24"/>
          <w:szCs w:val="24"/>
        </w:rPr>
      </w:pPr>
      <w:r>
        <w:rPr>
          <w:sz w:val="24"/>
          <w:szCs w:val="24"/>
        </w:rPr>
        <w:t>It is important that the information we hold about you is correct. If the personal information is incorrect or changes please notify us as appropriate.</w:t>
      </w:r>
    </w:p>
    <w:p w14:paraId="418EEAC9" w14:textId="77777777" w:rsidR="003863D2" w:rsidRDefault="003863D2" w:rsidP="0008522D">
      <w:pPr>
        <w:spacing w:after="0"/>
        <w:rPr>
          <w:sz w:val="24"/>
          <w:szCs w:val="24"/>
        </w:rPr>
      </w:pPr>
    </w:p>
    <w:p w14:paraId="709B3173" w14:textId="77777777" w:rsidR="003863D2" w:rsidRDefault="003863D2" w:rsidP="0008522D">
      <w:pPr>
        <w:spacing w:after="0"/>
        <w:rPr>
          <w:b/>
          <w:bCs/>
          <w:sz w:val="24"/>
          <w:szCs w:val="24"/>
        </w:rPr>
      </w:pPr>
      <w:r>
        <w:rPr>
          <w:b/>
          <w:bCs/>
          <w:sz w:val="24"/>
          <w:szCs w:val="24"/>
        </w:rPr>
        <w:t>Your rights:</w:t>
      </w:r>
    </w:p>
    <w:p w14:paraId="60385E50" w14:textId="77777777" w:rsidR="003863D2" w:rsidRDefault="003863D2" w:rsidP="0008522D">
      <w:pPr>
        <w:spacing w:after="0"/>
        <w:rPr>
          <w:sz w:val="24"/>
          <w:szCs w:val="24"/>
        </w:rPr>
      </w:pPr>
      <w:r>
        <w:rPr>
          <w:sz w:val="24"/>
          <w:szCs w:val="24"/>
        </w:rPr>
        <w:t>Under certain circumstances, by law, you have the right to</w:t>
      </w:r>
    </w:p>
    <w:p w14:paraId="365833D7" w14:textId="2F5844B5" w:rsidR="008E5566" w:rsidRDefault="003863D2" w:rsidP="003863D2">
      <w:pPr>
        <w:pStyle w:val="ListParagraph"/>
        <w:numPr>
          <w:ilvl w:val="0"/>
          <w:numId w:val="2"/>
        </w:numPr>
        <w:spacing w:after="0"/>
        <w:rPr>
          <w:sz w:val="24"/>
          <w:szCs w:val="24"/>
        </w:rPr>
      </w:pPr>
      <w:r>
        <w:rPr>
          <w:sz w:val="24"/>
          <w:szCs w:val="24"/>
        </w:rPr>
        <w:t>Request access to your personal information</w:t>
      </w:r>
    </w:p>
    <w:p w14:paraId="446D205B" w14:textId="36A3AE57" w:rsidR="003863D2" w:rsidRDefault="003863D2" w:rsidP="003863D2">
      <w:pPr>
        <w:pStyle w:val="ListParagraph"/>
        <w:numPr>
          <w:ilvl w:val="0"/>
          <w:numId w:val="2"/>
        </w:numPr>
        <w:spacing w:after="0"/>
        <w:rPr>
          <w:sz w:val="24"/>
          <w:szCs w:val="24"/>
        </w:rPr>
      </w:pPr>
      <w:r>
        <w:rPr>
          <w:sz w:val="24"/>
          <w:szCs w:val="24"/>
        </w:rPr>
        <w:t>Request correction of the personal information held</w:t>
      </w:r>
    </w:p>
    <w:p w14:paraId="40640404" w14:textId="1E63F008" w:rsidR="003863D2" w:rsidRDefault="003863D2" w:rsidP="003863D2">
      <w:pPr>
        <w:pStyle w:val="ListParagraph"/>
        <w:numPr>
          <w:ilvl w:val="0"/>
          <w:numId w:val="2"/>
        </w:numPr>
        <w:spacing w:after="0"/>
        <w:rPr>
          <w:sz w:val="24"/>
          <w:szCs w:val="24"/>
        </w:rPr>
      </w:pPr>
      <w:r>
        <w:rPr>
          <w:sz w:val="24"/>
          <w:szCs w:val="24"/>
        </w:rPr>
        <w:t>Request deletion of your personal information</w:t>
      </w:r>
    </w:p>
    <w:p w14:paraId="7AFC3673" w14:textId="44191F76" w:rsidR="003863D2" w:rsidRDefault="003863D2" w:rsidP="003863D2">
      <w:pPr>
        <w:pStyle w:val="ListParagraph"/>
        <w:numPr>
          <w:ilvl w:val="0"/>
          <w:numId w:val="2"/>
        </w:numPr>
        <w:spacing w:after="0"/>
        <w:rPr>
          <w:sz w:val="24"/>
          <w:szCs w:val="24"/>
        </w:rPr>
      </w:pPr>
      <w:r>
        <w:rPr>
          <w:sz w:val="24"/>
          <w:szCs w:val="24"/>
        </w:rPr>
        <w:t xml:space="preserve">Request the transfer of your personal </w:t>
      </w:r>
      <w:r w:rsidR="00F501A6">
        <w:rPr>
          <w:sz w:val="24"/>
          <w:szCs w:val="24"/>
        </w:rPr>
        <w:t xml:space="preserve">information to you or another provider or data controller where this is technically feasible. </w:t>
      </w:r>
    </w:p>
    <w:p w14:paraId="20BCC799" w14:textId="2CB2A2B0" w:rsidR="00F501A6" w:rsidRDefault="00F501A6" w:rsidP="00F501A6">
      <w:pPr>
        <w:spacing w:after="0"/>
        <w:rPr>
          <w:sz w:val="24"/>
          <w:szCs w:val="24"/>
        </w:rPr>
      </w:pPr>
    </w:p>
    <w:p w14:paraId="1E04170C" w14:textId="77777777" w:rsidR="00F501A6" w:rsidRDefault="00F501A6" w:rsidP="00F501A6">
      <w:pPr>
        <w:spacing w:after="0"/>
        <w:rPr>
          <w:sz w:val="24"/>
          <w:szCs w:val="24"/>
        </w:rPr>
      </w:pPr>
      <w:r>
        <w:rPr>
          <w:sz w:val="24"/>
          <w:szCs w:val="24"/>
        </w:rPr>
        <w:t>Your identity will need to be confirmed prior to release of any personal data. This is to ensure that we keep information secure. You will not have to pay for access to your information unless requests are excessive or unfounded. In which case you will be charged a reasonable fee.</w:t>
      </w:r>
    </w:p>
    <w:p w14:paraId="55C1124F" w14:textId="77777777" w:rsidR="00F501A6" w:rsidRDefault="00F501A6" w:rsidP="00F501A6">
      <w:pPr>
        <w:spacing w:after="0"/>
        <w:rPr>
          <w:sz w:val="24"/>
          <w:szCs w:val="24"/>
        </w:rPr>
      </w:pPr>
    </w:p>
    <w:p w14:paraId="20DCE80D" w14:textId="77777777" w:rsidR="00F501A6" w:rsidRDefault="00F501A6" w:rsidP="00F501A6">
      <w:pPr>
        <w:spacing w:after="0"/>
        <w:rPr>
          <w:b/>
          <w:bCs/>
          <w:sz w:val="24"/>
          <w:szCs w:val="24"/>
        </w:rPr>
      </w:pPr>
      <w:r>
        <w:rPr>
          <w:b/>
          <w:bCs/>
          <w:sz w:val="24"/>
          <w:szCs w:val="24"/>
        </w:rPr>
        <w:t>RIGHT TO WITHDRAW CONSENT</w:t>
      </w:r>
    </w:p>
    <w:p w14:paraId="71C93701" w14:textId="77777777" w:rsidR="00F501A6" w:rsidRDefault="00F501A6" w:rsidP="00F501A6">
      <w:pPr>
        <w:spacing w:after="0"/>
        <w:rPr>
          <w:sz w:val="24"/>
          <w:szCs w:val="24"/>
        </w:rPr>
      </w:pPr>
      <w:r>
        <w:rPr>
          <w:sz w:val="24"/>
          <w:szCs w:val="24"/>
        </w:rPr>
        <w:t>You are able to withdraw consent at any time. On notification of your request, personal information will no longer be processed unless there is a legitimate legal requirement.</w:t>
      </w:r>
    </w:p>
    <w:p w14:paraId="4EC5D933" w14:textId="77777777" w:rsidR="00F501A6" w:rsidRDefault="00F501A6" w:rsidP="00F501A6">
      <w:pPr>
        <w:spacing w:after="0"/>
        <w:rPr>
          <w:sz w:val="24"/>
          <w:szCs w:val="24"/>
        </w:rPr>
      </w:pPr>
    </w:p>
    <w:p w14:paraId="408BB8B7" w14:textId="77777777" w:rsidR="00F501A6" w:rsidRDefault="00F501A6" w:rsidP="00F501A6">
      <w:pPr>
        <w:spacing w:after="0"/>
        <w:rPr>
          <w:b/>
          <w:bCs/>
          <w:sz w:val="24"/>
          <w:szCs w:val="24"/>
        </w:rPr>
      </w:pPr>
      <w:r>
        <w:rPr>
          <w:b/>
          <w:bCs/>
          <w:sz w:val="24"/>
          <w:szCs w:val="24"/>
        </w:rPr>
        <w:t>POLICY INFORMATION</w:t>
      </w:r>
    </w:p>
    <w:p w14:paraId="5A381D9F" w14:textId="77777777" w:rsidR="00F501A6" w:rsidRDefault="00F501A6" w:rsidP="00F501A6">
      <w:pPr>
        <w:spacing w:after="0"/>
        <w:rPr>
          <w:sz w:val="24"/>
          <w:szCs w:val="24"/>
        </w:rPr>
      </w:pPr>
      <w:r>
        <w:rPr>
          <w:sz w:val="24"/>
          <w:szCs w:val="24"/>
        </w:rPr>
        <w:t>This policy was last updated on 7</w:t>
      </w:r>
      <w:r w:rsidRPr="00F501A6">
        <w:rPr>
          <w:sz w:val="24"/>
          <w:szCs w:val="24"/>
          <w:vertAlign w:val="superscript"/>
        </w:rPr>
        <w:t>th</w:t>
      </w:r>
      <w:r>
        <w:rPr>
          <w:sz w:val="24"/>
          <w:szCs w:val="24"/>
        </w:rPr>
        <w:t xml:space="preserve"> May 2020.</w:t>
      </w:r>
    </w:p>
    <w:p w14:paraId="35E55408" w14:textId="77777777" w:rsidR="00F501A6" w:rsidRDefault="00F501A6" w:rsidP="00F501A6">
      <w:pPr>
        <w:spacing w:after="0"/>
        <w:rPr>
          <w:sz w:val="24"/>
          <w:szCs w:val="24"/>
        </w:rPr>
      </w:pPr>
      <w:r>
        <w:rPr>
          <w:sz w:val="24"/>
          <w:szCs w:val="24"/>
        </w:rPr>
        <w:t>Any changes made to this policy will be provided to you in writing.</w:t>
      </w:r>
    </w:p>
    <w:p w14:paraId="6D1C18D4" w14:textId="77777777" w:rsidR="00F501A6" w:rsidRDefault="00F501A6" w:rsidP="00F501A6">
      <w:pPr>
        <w:spacing w:after="0"/>
        <w:rPr>
          <w:sz w:val="24"/>
          <w:szCs w:val="24"/>
        </w:rPr>
      </w:pPr>
      <w:r>
        <w:rPr>
          <w:sz w:val="24"/>
          <w:szCs w:val="24"/>
        </w:rPr>
        <w:t>The policy will be reviewed and amended annually or at points requiring change to practice.</w:t>
      </w:r>
    </w:p>
    <w:p w14:paraId="6C19503B" w14:textId="77777777" w:rsidR="00F501A6" w:rsidRDefault="00F501A6" w:rsidP="00F501A6">
      <w:pPr>
        <w:spacing w:after="0"/>
        <w:rPr>
          <w:sz w:val="24"/>
          <w:szCs w:val="24"/>
        </w:rPr>
      </w:pPr>
    </w:p>
    <w:p w14:paraId="1FD2AD9C" w14:textId="77777777" w:rsidR="00F501A6" w:rsidRDefault="00F501A6" w:rsidP="00F501A6">
      <w:pPr>
        <w:spacing w:after="0"/>
        <w:rPr>
          <w:b/>
          <w:bCs/>
          <w:sz w:val="24"/>
          <w:szCs w:val="24"/>
        </w:rPr>
      </w:pPr>
      <w:r>
        <w:rPr>
          <w:b/>
          <w:bCs/>
          <w:sz w:val="24"/>
          <w:szCs w:val="24"/>
        </w:rPr>
        <w:t>FURTHER INFORMATION</w:t>
      </w:r>
    </w:p>
    <w:p w14:paraId="3EF850EC" w14:textId="77777777" w:rsidR="00F501A6" w:rsidRDefault="00F501A6" w:rsidP="00F501A6">
      <w:pPr>
        <w:spacing w:after="0"/>
        <w:rPr>
          <w:sz w:val="24"/>
          <w:szCs w:val="24"/>
        </w:rPr>
      </w:pPr>
      <w:r>
        <w:rPr>
          <w:sz w:val="24"/>
          <w:szCs w:val="24"/>
        </w:rPr>
        <w:t>If you require any further information please contact:</w:t>
      </w:r>
    </w:p>
    <w:p w14:paraId="54A20175" w14:textId="22CF8F88" w:rsidR="00F501A6" w:rsidRDefault="0044659A" w:rsidP="00F501A6">
      <w:pPr>
        <w:spacing w:after="0"/>
        <w:rPr>
          <w:sz w:val="24"/>
          <w:szCs w:val="24"/>
        </w:rPr>
      </w:pPr>
      <w:hyperlink r:id="rId7" w:history="1">
        <w:r w:rsidR="00F501A6" w:rsidRPr="001E46A4">
          <w:rPr>
            <w:rStyle w:val="Hyperlink"/>
            <w:sz w:val="24"/>
            <w:szCs w:val="24"/>
          </w:rPr>
          <w:t>suzanne@svphysio.co.uk</w:t>
        </w:r>
      </w:hyperlink>
    </w:p>
    <w:p w14:paraId="24EE35A9" w14:textId="77777777" w:rsidR="00F501A6" w:rsidRDefault="00F501A6" w:rsidP="00F501A6">
      <w:pPr>
        <w:spacing w:after="0"/>
        <w:rPr>
          <w:sz w:val="24"/>
          <w:szCs w:val="24"/>
        </w:rPr>
      </w:pPr>
    </w:p>
    <w:p w14:paraId="504F1C45" w14:textId="4EABD182" w:rsidR="00F501A6" w:rsidRDefault="00F501A6" w:rsidP="00F501A6">
      <w:pPr>
        <w:spacing w:after="0"/>
        <w:rPr>
          <w:sz w:val="24"/>
          <w:szCs w:val="24"/>
        </w:rPr>
      </w:pPr>
      <w:r>
        <w:rPr>
          <w:sz w:val="24"/>
          <w:szCs w:val="24"/>
        </w:rPr>
        <w:t xml:space="preserve">You also have the right to raise a complaint via the Information Commissioner’s Office (ICO). </w:t>
      </w:r>
    </w:p>
    <w:p w14:paraId="315E4421" w14:textId="77777777" w:rsidR="00F501A6" w:rsidRDefault="00F501A6" w:rsidP="00F501A6">
      <w:pPr>
        <w:spacing w:after="0"/>
        <w:rPr>
          <w:sz w:val="24"/>
          <w:szCs w:val="24"/>
        </w:rPr>
      </w:pPr>
      <w:r>
        <w:rPr>
          <w:sz w:val="24"/>
          <w:szCs w:val="24"/>
        </w:rPr>
        <w:t>The details for the ICO are;</w:t>
      </w:r>
    </w:p>
    <w:p w14:paraId="7F7D9D58" w14:textId="5C88DE5F" w:rsidR="00F501A6" w:rsidRDefault="0044659A" w:rsidP="00F501A6">
      <w:pPr>
        <w:spacing w:after="0"/>
        <w:rPr>
          <w:sz w:val="24"/>
          <w:szCs w:val="24"/>
        </w:rPr>
      </w:pPr>
      <w:hyperlink r:id="rId8" w:history="1">
        <w:r w:rsidR="00F501A6" w:rsidRPr="001E46A4">
          <w:rPr>
            <w:rStyle w:val="Hyperlink"/>
            <w:sz w:val="24"/>
            <w:szCs w:val="24"/>
          </w:rPr>
          <w:t>https://ico.org.uk/global/contact-us/</w:t>
        </w:r>
      </w:hyperlink>
    </w:p>
    <w:p w14:paraId="55B82965" w14:textId="77777777" w:rsidR="00F501A6" w:rsidRDefault="00F501A6" w:rsidP="00F501A6">
      <w:pPr>
        <w:spacing w:after="0"/>
        <w:rPr>
          <w:sz w:val="24"/>
          <w:szCs w:val="24"/>
        </w:rPr>
      </w:pPr>
    </w:p>
    <w:p w14:paraId="5C18119A" w14:textId="7DFC5E3C" w:rsidR="00F501A6" w:rsidRPr="00F501A6" w:rsidRDefault="00F501A6" w:rsidP="00F501A6">
      <w:pPr>
        <w:spacing w:after="0"/>
        <w:rPr>
          <w:b/>
          <w:bCs/>
          <w:sz w:val="24"/>
          <w:szCs w:val="24"/>
        </w:rPr>
      </w:pPr>
      <w:r>
        <w:rPr>
          <w:sz w:val="24"/>
          <w:szCs w:val="24"/>
        </w:rPr>
        <w:t xml:space="preserve"> </w:t>
      </w:r>
    </w:p>
    <w:sectPr w:rsidR="00F501A6" w:rsidRPr="00F501A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C410F" w14:textId="77777777" w:rsidR="0044659A" w:rsidRDefault="0044659A" w:rsidP="006C5FCD">
      <w:pPr>
        <w:spacing w:after="0" w:line="240" w:lineRule="auto"/>
      </w:pPr>
      <w:r>
        <w:separator/>
      </w:r>
    </w:p>
  </w:endnote>
  <w:endnote w:type="continuationSeparator" w:id="0">
    <w:p w14:paraId="51B5E572" w14:textId="77777777" w:rsidR="0044659A" w:rsidRDefault="0044659A" w:rsidP="006C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6D7BA" w14:textId="77777777" w:rsidR="0044659A" w:rsidRDefault="0044659A" w:rsidP="006C5FCD">
      <w:pPr>
        <w:spacing w:after="0" w:line="240" w:lineRule="auto"/>
      </w:pPr>
      <w:r>
        <w:separator/>
      </w:r>
    </w:p>
  </w:footnote>
  <w:footnote w:type="continuationSeparator" w:id="0">
    <w:p w14:paraId="0532801E" w14:textId="77777777" w:rsidR="0044659A" w:rsidRDefault="0044659A" w:rsidP="006C5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54F01" w14:textId="3496ACA1" w:rsidR="006C5FCD" w:rsidRDefault="006C5FCD" w:rsidP="006C5FCD">
    <w:pPr>
      <w:pStyle w:val="Header"/>
      <w:jc w:val="right"/>
    </w:pPr>
    <w:r>
      <w:rPr>
        <w:noProof/>
      </w:rPr>
      <w:drawing>
        <wp:inline distT="0" distB="0" distL="0" distR="0" wp14:anchorId="136959EF" wp14:editId="6C132981">
          <wp:extent cx="2583243" cy="5238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3214" cy="5603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47F06"/>
    <w:multiLevelType w:val="hybridMultilevel"/>
    <w:tmpl w:val="DD129B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D8671F2"/>
    <w:multiLevelType w:val="hybridMultilevel"/>
    <w:tmpl w:val="64940C1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59"/>
    <w:rsid w:val="000054BB"/>
    <w:rsid w:val="0008522D"/>
    <w:rsid w:val="002D15AF"/>
    <w:rsid w:val="002E09DE"/>
    <w:rsid w:val="003863D2"/>
    <w:rsid w:val="0044659A"/>
    <w:rsid w:val="00457716"/>
    <w:rsid w:val="006C5FCD"/>
    <w:rsid w:val="00715FB3"/>
    <w:rsid w:val="008E5566"/>
    <w:rsid w:val="00A20CF3"/>
    <w:rsid w:val="00A212AE"/>
    <w:rsid w:val="00BA7E85"/>
    <w:rsid w:val="00D65059"/>
    <w:rsid w:val="00E4218D"/>
    <w:rsid w:val="00E87253"/>
    <w:rsid w:val="00F50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14B8"/>
  <w15:chartTrackingRefBased/>
  <w15:docId w15:val="{5D03D3A3-B141-4F4B-AC72-A9219AD3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4BB"/>
    <w:pPr>
      <w:ind w:left="720"/>
      <w:contextualSpacing/>
    </w:pPr>
  </w:style>
  <w:style w:type="character" w:styleId="Hyperlink">
    <w:name w:val="Hyperlink"/>
    <w:basedOn w:val="DefaultParagraphFont"/>
    <w:uiPriority w:val="99"/>
    <w:unhideWhenUsed/>
    <w:rsid w:val="00F501A6"/>
    <w:rPr>
      <w:color w:val="0563C1" w:themeColor="hyperlink"/>
      <w:u w:val="single"/>
    </w:rPr>
  </w:style>
  <w:style w:type="character" w:styleId="UnresolvedMention">
    <w:name w:val="Unresolved Mention"/>
    <w:basedOn w:val="DefaultParagraphFont"/>
    <w:uiPriority w:val="99"/>
    <w:semiHidden/>
    <w:unhideWhenUsed/>
    <w:rsid w:val="00F501A6"/>
    <w:rPr>
      <w:color w:val="605E5C"/>
      <w:shd w:val="clear" w:color="auto" w:fill="E1DFDD"/>
    </w:rPr>
  </w:style>
  <w:style w:type="paragraph" w:styleId="Header">
    <w:name w:val="header"/>
    <w:basedOn w:val="Normal"/>
    <w:link w:val="HeaderChar"/>
    <w:uiPriority w:val="99"/>
    <w:unhideWhenUsed/>
    <w:rsid w:val="006C5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FCD"/>
  </w:style>
  <w:style w:type="paragraph" w:styleId="Footer">
    <w:name w:val="footer"/>
    <w:basedOn w:val="Normal"/>
    <w:link w:val="FooterChar"/>
    <w:uiPriority w:val="99"/>
    <w:unhideWhenUsed/>
    <w:rsid w:val="006C5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mailto:suzanne@svphysi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cp:lastModifiedBy>
  <cp:revision>6</cp:revision>
  <dcterms:created xsi:type="dcterms:W3CDTF">2020-05-01T18:03:00Z</dcterms:created>
  <dcterms:modified xsi:type="dcterms:W3CDTF">2020-09-18T15:07:00Z</dcterms:modified>
</cp:coreProperties>
</file>